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5033BC" w:rsidRDefault="005033BC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5033BC" w:rsidRPr="005033BC" w:rsidRDefault="005033BC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5033BC" w:rsidRPr="005033BC" w:rsidRDefault="005033BC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5033BC" w:rsidRPr="005033BC" w:rsidRDefault="0086234E" w:rsidP="005033B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Drive</w:t>
                  </w:r>
                </w:p>
                <w:p w:rsidR="005033BC" w:rsidRPr="005033BC" w:rsidRDefault="005033BC" w:rsidP="005033B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NC State University</w:t>
                  </w:r>
                  <w:r w:rsidR="0086234E">
                    <w:rPr>
                      <w:rFonts w:ascii="Arial" w:hAnsi="Arial"/>
                      <w:sz w:val="22"/>
                      <w:szCs w:val="22"/>
                    </w:rPr>
                    <w:t>, Campus Box 7654</w:t>
                  </w:r>
                </w:p>
                <w:p w:rsidR="005033BC" w:rsidRPr="005033BC" w:rsidRDefault="0086234E" w:rsidP="005033B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Raleigh, NC  27695-7654</w:t>
                  </w:r>
                </w:p>
                <w:p w:rsidR="005033BC" w:rsidRPr="005033BC" w:rsidRDefault="005033BC" w:rsidP="005033B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22"/>
                      <w:szCs w:val="22"/>
                    </w:rPr>
                  </w:pP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Telephone: 919-515-4206</w:t>
                  </w:r>
                </w:p>
                <w:p w:rsidR="005033BC" w:rsidRPr="005033BC" w:rsidRDefault="005033BC" w:rsidP="005033B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Fax: 919-515-9060</w:t>
                  </w:r>
                </w:p>
                <w:p w:rsidR="005033BC" w:rsidRPr="005033BC" w:rsidRDefault="005033BC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550740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5F3516" w:rsidRDefault="00D34F1E" w:rsidP="005F3516">
      <w:pPr>
        <w:pStyle w:val="BodyText"/>
      </w:pPr>
      <w:r>
        <w:t>Local FFA Chapter Recognized for Membership Growth</w:t>
      </w:r>
    </w:p>
    <w:p w:rsidR="00AE249B" w:rsidRDefault="00AE249B" w:rsidP="00AE249B">
      <w:pPr>
        <w:tabs>
          <w:tab w:val="left" w:pos="6120"/>
          <w:tab w:val="left" w:pos="7380"/>
        </w:tabs>
      </w:pPr>
    </w:p>
    <w:p w:rsidR="00801CD5" w:rsidRPr="001B72C5" w:rsidRDefault="00801CD5" w:rsidP="00801CD5">
      <w:pPr>
        <w:autoSpaceDE w:val="0"/>
        <w:autoSpaceDN w:val="0"/>
        <w:adjustRightInd w:val="0"/>
        <w:spacing w:line="360" w:lineRule="auto"/>
      </w:pPr>
      <w:r w:rsidRPr="001B72C5">
        <w:rPr>
          <w:b/>
        </w:rPr>
        <w:t>Raleigh, NC</w:t>
      </w:r>
      <w:r w:rsidRPr="001B72C5">
        <w:t xml:space="preserve"> – </w:t>
      </w:r>
      <w:r w:rsidR="00D34F1E">
        <w:t>The __</w:t>
      </w:r>
      <w:r w:rsidRPr="001B72C5">
        <w:t xml:space="preserve">______________________________ FFA Chapter increased their </w:t>
      </w:r>
      <w:r>
        <w:t xml:space="preserve">FFA chapter </w:t>
      </w:r>
      <w:r w:rsidRPr="001B72C5">
        <w:t xml:space="preserve">membership </w:t>
      </w:r>
      <w:r w:rsidR="0086234E">
        <w:t>during the 2010-2011</w:t>
      </w:r>
      <w:r>
        <w:t xml:space="preserve"> school </w:t>
      </w:r>
      <w:proofErr w:type="gramStart"/>
      <w:r>
        <w:t>year</w:t>
      </w:r>
      <w:proofErr w:type="gramEnd"/>
      <w:r w:rsidR="00D34F1E">
        <w:t xml:space="preserve"> by ____</w:t>
      </w:r>
      <w:r w:rsidR="00A27326">
        <w:t>__</w:t>
      </w:r>
      <w:r w:rsidR="00D34F1E">
        <w:t xml:space="preserve">___ members.  </w:t>
      </w:r>
      <w:r w:rsidRPr="001B72C5">
        <w:t xml:space="preserve">Recognition was given during the </w:t>
      </w:r>
      <w:r w:rsidR="0086234E">
        <w:t>83</w:t>
      </w:r>
      <w:r w:rsidR="0086234E" w:rsidRPr="0086234E">
        <w:rPr>
          <w:vertAlign w:val="superscript"/>
        </w:rPr>
        <w:t>rd</w:t>
      </w:r>
      <w:r>
        <w:t xml:space="preserve"> North Carolina FFA St</w:t>
      </w:r>
      <w:r w:rsidRPr="001B72C5">
        <w:t xml:space="preserve">ate </w:t>
      </w:r>
      <w:r>
        <w:t>C</w:t>
      </w:r>
      <w:r w:rsidR="00D34F1E">
        <w:t xml:space="preserve">onvention that was held </w:t>
      </w:r>
      <w:r w:rsidR="003370C4">
        <w:t xml:space="preserve">at the </w:t>
      </w:r>
      <w:r w:rsidR="0086234E">
        <w:t>Raleigh Convention Center in downtown Raleigh</w:t>
      </w:r>
      <w:r w:rsidR="003370C4">
        <w:t xml:space="preserve"> </w:t>
      </w:r>
      <w:r w:rsidRPr="001B72C5">
        <w:t xml:space="preserve">on June </w:t>
      </w:r>
      <w:r w:rsidR="0086234E">
        <w:t>21-23, 2011</w:t>
      </w:r>
      <w:r w:rsidRPr="001B72C5">
        <w:t>.  The award was accepted by ____________________</w:t>
      </w:r>
      <w:r>
        <w:t>___</w:t>
      </w:r>
      <w:r w:rsidRPr="001B72C5">
        <w:t xml:space="preserve">_____. The chapter </w:t>
      </w:r>
      <w:r>
        <w:t>advisor is</w:t>
      </w:r>
      <w:r w:rsidRPr="001B72C5">
        <w:t xml:space="preserve"> _______________</w:t>
      </w:r>
      <w:r>
        <w:t>____</w:t>
      </w:r>
      <w:r w:rsidRPr="001B72C5">
        <w:t>______________.</w:t>
      </w:r>
    </w:p>
    <w:p w:rsidR="00240A49" w:rsidRDefault="00240A49" w:rsidP="00801CD5">
      <w:pPr>
        <w:autoSpaceDE w:val="0"/>
        <w:autoSpaceDN w:val="0"/>
        <w:adjustRightInd w:val="0"/>
        <w:spacing w:line="360" w:lineRule="auto"/>
      </w:pPr>
    </w:p>
    <w:p w:rsidR="00801CD5" w:rsidRPr="001B72C5" w:rsidRDefault="00801CD5" w:rsidP="00801CD5">
      <w:pPr>
        <w:autoSpaceDE w:val="0"/>
        <w:autoSpaceDN w:val="0"/>
        <w:adjustRightInd w:val="0"/>
        <w:spacing w:line="360" w:lineRule="auto"/>
        <w:rPr>
          <w:snapToGrid w:val="0"/>
          <w:color w:val="000000"/>
        </w:rPr>
      </w:pPr>
      <w:r w:rsidRPr="001B72C5">
        <w:t xml:space="preserve">Today, there are </w:t>
      </w:r>
      <w:r w:rsidR="002946D7">
        <w:t>500,823</w:t>
      </w:r>
      <w:r w:rsidRPr="001B72C5">
        <w:t xml:space="preserve"> </w:t>
      </w:r>
      <w:r w:rsidR="00240A49">
        <w:t xml:space="preserve">National </w:t>
      </w:r>
      <w:r w:rsidRPr="001B72C5">
        <w:t>FFA members, aged 12-21 in 7,</w:t>
      </w:r>
      <w:r w:rsidR="002946D7">
        <w:t>358</w:t>
      </w:r>
      <w:r w:rsidRPr="001B72C5">
        <w:t xml:space="preserve"> chapters in all 50 states, Puerto </w:t>
      </w:r>
      <w:proofErr w:type="gramStart"/>
      <w:r w:rsidRPr="001B72C5">
        <w:t>Rico and the Virgin Islands.</w:t>
      </w:r>
      <w:proofErr w:type="gramEnd"/>
      <w:r w:rsidRPr="001B72C5">
        <w:t xml:space="preserve">  </w:t>
      </w:r>
      <w:r w:rsidRPr="001B72C5">
        <w:rPr>
          <w:snapToGrid w:val="0"/>
          <w:color w:val="000000"/>
        </w:rPr>
        <w:t xml:space="preserve">The North Carolina FFA </w:t>
      </w:r>
      <w:r w:rsidR="00240A49">
        <w:rPr>
          <w:snapToGrid w:val="0"/>
          <w:color w:val="000000"/>
        </w:rPr>
        <w:t xml:space="preserve">Association </w:t>
      </w:r>
      <w:r w:rsidRPr="001B72C5">
        <w:rPr>
          <w:snapToGrid w:val="0"/>
          <w:color w:val="000000"/>
        </w:rPr>
        <w:t xml:space="preserve">boasts a membership of over </w:t>
      </w:r>
      <w:r w:rsidR="00550740">
        <w:rPr>
          <w:snapToGrid w:val="0"/>
          <w:color w:val="000000"/>
        </w:rPr>
        <w:t>1</w:t>
      </w:r>
      <w:r w:rsidR="006A0F0A">
        <w:rPr>
          <w:snapToGrid w:val="0"/>
          <w:color w:val="000000"/>
        </w:rPr>
        <w:t>7</w:t>
      </w:r>
      <w:r w:rsidR="00550740">
        <w:rPr>
          <w:snapToGrid w:val="0"/>
          <w:color w:val="000000"/>
        </w:rPr>
        <w:t>,</w:t>
      </w:r>
      <w:r w:rsidR="006A0F0A">
        <w:rPr>
          <w:snapToGrid w:val="0"/>
          <w:color w:val="000000"/>
        </w:rPr>
        <w:t>4</w:t>
      </w:r>
      <w:r w:rsidR="00550740">
        <w:rPr>
          <w:snapToGrid w:val="0"/>
          <w:color w:val="000000"/>
        </w:rPr>
        <w:t>0</w:t>
      </w:r>
      <w:r w:rsidR="00240A49">
        <w:rPr>
          <w:snapToGrid w:val="0"/>
          <w:color w:val="000000"/>
        </w:rPr>
        <w:t>0</w:t>
      </w:r>
      <w:r w:rsidRPr="001B72C5">
        <w:rPr>
          <w:snapToGrid w:val="0"/>
          <w:color w:val="000000"/>
        </w:rPr>
        <w:t xml:space="preserve"> student members preparing for leadership and careers in the science, business and technology of agriculture with </w:t>
      </w:r>
      <w:r w:rsidR="00AE7D16">
        <w:rPr>
          <w:snapToGrid w:val="0"/>
          <w:color w:val="000000"/>
        </w:rPr>
        <w:t>nearly 250</w:t>
      </w:r>
      <w:r w:rsidRPr="001B72C5">
        <w:rPr>
          <w:snapToGrid w:val="0"/>
          <w:color w:val="000000"/>
        </w:rPr>
        <w:t xml:space="preserve"> local chapters across the state. FFA makes a positive difference in the lives of students by developing their potential for </w:t>
      </w:r>
      <w:r w:rsidRPr="001B72C5">
        <w:rPr>
          <w:b/>
          <w:snapToGrid w:val="0"/>
          <w:color w:val="000000"/>
        </w:rPr>
        <w:t>premier leadership, personal growth and career success</w:t>
      </w:r>
      <w:r w:rsidRPr="001B72C5">
        <w:rPr>
          <w:snapToGrid w:val="0"/>
          <w:color w:val="000000"/>
        </w:rPr>
        <w:t xml:space="preserve"> through agricultural education. Visit </w:t>
      </w:r>
      <w:r w:rsidRPr="001B72C5">
        <w:rPr>
          <w:snapToGrid w:val="0"/>
          <w:color w:val="000000"/>
          <w:u w:val="single"/>
        </w:rPr>
        <w:t>www.ncffa.org</w:t>
      </w:r>
      <w:r w:rsidRPr="001B72C5">
        <w:rPr>
          <w:snapToGrid w:val="0"/>
          <w:color w:val="000000"/>
        </w:rPr>
        <w:t xml:space="preserve"> for more information.</w:t>
      </w:r>
    </w:p>
    <w:p w:rsidR="005F3516" w:rsidRPr="005F3516" w:rsidRDefault="005F3516" w:rsidP="005F3516">
      <w:pPr>
        <w:spacing w:line="360" w:lineRule="auto"/>
        <w:rPr>
          <w:rFonts w:eastAsia="Arial Unicode MS"/>
        </w:rPr>
      </w:pPr>
    </w:p>
    <w:p w:rsidR="009707BF" w:rsidRPr="00D34F1E" w:rsidRDefault="005F3516" w:rsidP="00D34F1E">
      <w:pPr>
        <w:spacing w:line="360" w:lineRule="auto"/>
        <w:jc w:val="center"/>
        <w:rPr>
          <w:rFonts w:eastAsia="Arial Unicode MS"/>
        </w:rPr>
      </w:pPr>
      <w:r w:rsidRPr="005F3516">
        <w:rPr>
          <w:rFonts w:eastAsia="Arial Unicode MS"/>
        </w:rPr>
        <w:t>###</w:t>
      </w:r>
    </w:p>
    <w:sectPr w:rsidR="009707BF" w:rsidRPr="00D34F1E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240A49"/>
    <w:rsid w:val="00283543"/>
    <w:rsid w:val="002946D7"/>
    <w:rsid w:val="002C76AF"/>
    <w:rsid w:val="003370C4"/>
    <w:rsid w:val="00345BC7"/>
    <w:rsid w:val="005033BC"/>
    <w:rsid w:val="00550740"/>
    <w:rsid w:val="005F3516"/>
    <w:rsid w:val="00651E29"/>
    <w:rsid w:val="00666382"/>
    <w:rsid w:val="006959C3"/>
    <w:rsid w:val="006A0F0A"/>
    <w:rsid w:val="006A7A2C"/>
    <w:rsid w:val="0078178C"/>
    <w:rsid w:val="007F3212"/>
    <w:rsid w:val="00801CD5"/>
    <w:rsid w:val="0086234E"/>
    <w:rsid w:val="008E70DC"/>
    <w:rsid w:val="0093761F"/>
    <w:rsid w:val="00944400"/>
    <w:rsid w:val="00965670"/>
    <w:rsid w:val="009707BF"/>
    <w:rsid w:val="009C67AC"/>
    <w:rsid w:val="009E67B1"/>
    <w:rsid w:val="00A0204F"/>
    <w:rsid w:val="00A27326"/>
    <w:rsid w:val="00AE249B"/>
    <w:rsid w:val="00AE7D16"/>
    <w:rsid w:val="00B01D1A"/>
    <w:rsid w:val="00B41C53"/>
    <w:rsid w:val="00B675F0"/>
    <w:rsid w:val="00B8365D"/>
    <w:rsid w:val="00BA3A40"/>
    <w:rsid w:val="00BD3461"/>
    <w:rsid w:val="00CD0318"/>
    <w:rsid w:val="00D34F1E"/>
    <w:rsid w:val="00E96000"/>
    <w:rsid w:val="00EC4E21"/>
    <w:rsid w:val="00EC4EF0"/>
    <w:rsid w:val="00F23A33"/>
    <w:rsid w:val="00FB2CE1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2004-11-30T20:50:00Z</cp:lastPrinted>
  <dcterms:created xsi:type="dcterms:W3CDTF">2011-05-27T20:07:00Z</dcterms:created>
  <dcterms:modified xsi:type="dcterms:W3CDTF">2011-05-27T20:07:00Z</dcterms:modified>
</cp:coreProperties>
</file>